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333333"/>
          <w:spacing w:val="0"/>
          <w:position w:val="0"/>
          <w:sz w:val="7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333333"/>
          <w:spacing w:val="0"/>
          <w:position w:val="0"/>
          <w:sz w:val="72"/>
          <w:u w:val="single"/>
          <w:shd w:fill="auto" w:val="clear"/>
        </w:rPr>
        <w:t xml:space="preserve">Covid Vaccine Analysis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333333"/>
          <w:spacing w:val="0"/>
          <w:position w:val="0"/>
          <w:sz w:val="72"/>
          <w:u w:val="single"/>
          <w:shd w:fill="auto" w:val="clear"/>
        </w:rPr>
        <w:t xml:space="preserve"> Project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479">
          <v:rect xmlns:o="urn:schemas-microsoft-com:office:office" xmlns:v="urn:schemas-microsoft-com:vml" id="rectole0000000000" style="width:437.350000pt;height:323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1945">
          <v:rect xmlns:o="urn:schemas-microsoft-com:office:office" xmlns:v="urn:schemas-microsoft-com:vml" id="rectole0000000001" style="width:437.350000pt;height:597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3383">
          <v:rect xmlns:o="urn:schemas-microsoft-com:office:office" xmlns:v="urn:schemas-microsoft-com:vml" id="rectole0000000002" style="width:437.350000pt;height:669.1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2229">
          <v:rect xmlns:o="urn:schemas-microsoft-com:office:office" xmlns:v="urn:schemas-microsoft-com:vml" id="rectole0000000003" style="width:437.350000pt;height:611.4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993">
          <v:rect xmlns:o="urn:schemas-microsoft-com:office:office" xmlns:v="urn:schemas-microsoft-com:vml" id="rectole0000000004" style="width:437.350000pt;height:299.6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8099">
          <v:rect xmlns:o="urn:schemas-microsoft-com:office:office" xmlns:v="urn:schemas-microsoft-com:vml" id="rectole0000000005" style="width:437.350000pt;height:404.9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4638">
          <v:rect xmlns:o="urn:schemas-microsoft-com:office:office" xmlns:v="urn:schemas-microsoft-com:vml" id="rectole0000000006" style="width:437.350000pt;height:731.9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9556">
          <v:rect xmlns:o="urn:schemas-microsoft-com:office:office" xmlns:v="urn:schemas-microsoft-com:vml" id="rectole0000000007" style="width:437.350000pt;height:477.8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256">
          <v:rect xmlns:o="urn:schemas-microsoft-com:office:office" xmlns:v="urn:schemas-microsoft-com:vml" id="rectole0000000008" style="width:437.350000pt;height:312.8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826">
          <v:rect xmlns:o="urn:schemas-microsoft-com:office:office" xmlns:v="urn:schemas-microsoft-com:vml" id="rectole0000000009" style="width:437.350000pt;height:191.3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3018">
          <v:rect xmlns:o="urn:schemas-microsoft-com:office:office" xmlns:v="urn:schemas-microsoft-com:vml" id="rectole0000000010" style="width:437.350000pt;height:650.9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0144">
          <v:rect xmlns:o="urn:schemas-microsoft-com:office:office" xmlns:v="urn:schemas-microsoft-com:vml" id="rectole0000000011" style="width:437.350000pt;height:507.2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175">
          <v:rect xmlns:o="urn:schemas-microsoft-com:office:office" xmlns:v="urn:schemas-microsoft-com:vml" id="rectole0000000012" style="width:437.350000pt;height:308.7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871">
          <v:rect xmlns:o="urn:schemas-microsoft-com:office:office" xmlns:v="urn:schemas-microsoft-com:vml" id="rectole0000000013" style="width:437.350000pt;height:293.5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348">
          <v:rect xmlns:o="urn:schemas-microsoft-com:office:office" xmlns:v="urn:schemas-microsoft-com:vml" id="rectole0000000014" style="width:437.350000pt;height:117.4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9718">
          <v:rect xmlns:o="urn:schemas-microsoft-com:office:office" xmlns:v="urn:schemas-microsoft-com:vml" id="rectole0000000015" style="width:437.350000pt;height:485.9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52"/>
          <w:shd w:fill="auto" w:val="clear"/>
        </w:rPr>
        <w:t xml:space="preserve">python code integration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653">
          <v:rect xmlns:o="urn:schemas-microsoft-com:office:office" xmlns:v="urn:schemas-microsoft-com:vml" id="rectole0000000016" style="width:437.350000pt;height:382.6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8524">
          <v:rect xmlns:o="urn:schemas-microsoft-com:office:office" xmlns:v="urn:schemas-microsoft-com:vml" id="rectole0000000017" style="width:437.350000pt;height:426.2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390">
          <v:rect xmlns:o="urn:schemas-microsoft-com:office:office" xmlns:v="urn:schemas-microsoft-com:vml" id="rectole0000000018" style="width:437.350000pt;height:369.5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532">
          <v:rect xmlns:o="urn:schemas-microsoft-com:office:office" xmlns:v="urn:schemas-microsoft-com:vml" id="rectole0000000019" style="width:437.350000pt;height:376.6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9172">
          <v:rect xmlns:o="urn:schemas-microsoft-com:office:office" xmlns:v="urn:schemas-microsoft-com:vml" id="rectole0000000020" style="width:437.350000pt;height:458.6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05">
          <v:rect xmlns:o="urn:schemas-microsoft-com:office:office" xmlns:v="urn:schemas-microsoft-com:vml" id="rectole0000000021" style="width:437.350000pt;height:350.2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069">
          <v:rect xmlns:o="urn:schemas-microsoft-com:office:office" xmlns:v="urn:schemas-microsoft-com:vml" id="rectole0000000022" style="width:437.350000pt;height:203.4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  <w:r>
        <w:object w:dxaOrig="8747" w:dyaOrig="7815">
          <v:rect xmlns:o="urn:schemas-microsoft-com:office:office" xmlns:v="urn:schemas-microsoft-com:vml" id="rectole0000000023" style="width:437.350000pt;height:390.7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600">
          <v:rect xmlns:o="urn:schemas-microsoft-com:office:office" xmlns:v="urn:schemas-microsoft-com:vml" id="rectole0000000024" style="width:437.350000pt;height:330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8747">
          <v:rect xmlns:o="urn:schemas-microsoft-com:office:office" xmlns:v="urn:schemas-microsoft-com:vml" id="rectole0000000025" style="width:437.350000pt;height:437.3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9981">
          <v:rect xmlns:o="urn:schemas-microsoft-com:office:office" xmlns:v="urn:schemas-microsoft-com:vml" id="rectole0000000026" style="width:437.350000pt;height:499.0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75">
          <v:rect xmlns:o="urn:schemas-microsoft-com:office:office" xmlns:v="urn:schemas-microsoft-com:vml" id="rectole0000000027" style="width:432.000000pt;height:213.7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describe() function in pandas used to get the statistics of each feature present in our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dataset. Some of the information we get include count, max, min, standard deviation,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median, etc.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df.describe()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Covid Vaccination Progress | describe dataset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unique() function in pandas helps to get unique values present in the feature.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df.country.unique()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Unique country values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def size(m,n):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fig = plt.gcf();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fig.set_size_inches(m,n);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Word Art of Countries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Word Cloud is a unique way to get information from our dataset. The words are shown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the form of art where the size proportional depends on how much the particular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word repeated in the dataset. This is made by using the WordCloud library. Check the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below code on how to draw word cloud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wordCloud = WordCloud(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background_color='white',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max_font_size = 50).generate(' '.join(df.country))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plt.figure(figsize=(15,7))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plt.axis('off')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plt.imshow(wordCloud)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plt.show()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Covid Vaccination Progress | wordart countries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Total Vaccinated Till Date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this section, we are going to see how many total vaccines have been used in each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country. Check the below code for more information. The data shows the United States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has administrated most vaccines in the world followed by China, United Kingdom,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England, India and at the last some countries includes Saint Helena, San Marino has 0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vaccination.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country_wise_total_vaccinated = {}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 country in df.country.unique()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vaccinated = 0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 i in range(len(df))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df.country[i] == country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vaccinated += df.daily_vaccinations[i]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country_wise_total_vaccinated[country] = vaccinated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 made a seperate dict from the df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country_wise_total_vaccinated_df =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pd.DataFrame.from_dict(country_wise_total_vaccinated,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orient='index',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columns = ['total_vaccinted_till_date'])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 converted dict to df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country_wise_total_vaccinated_df.sort_values(by = 'total_vaccinted_till_date',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ascending = False, inplace = True)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country_wise_total_vaccinated_df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Total vaccinated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fig = px.bar(country_wise_total_vaccinated_df,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 = 'total_vaccinted_till_date',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x = country_wise_total_vaccinated_df.index,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color = 'total_vaccinted_till_date',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color_discrete_sequence= px.colors.sequential.Viridis_r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fig.update_layout(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title={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'text' : "Vaccination till date in various countries",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'y':0.95,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'x':0.5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xaxis_title="Countries",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yaxis_title="Total vaccinated",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legend_title="Total vaccinated"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fig.show()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04">
          <v:rect xmlns:o="urn:schemas-microsoft-com:office:office" xmlns:v="urn:schemas-microsoft-com:vml" id="rectole0000000028" style="width:432.000000pt;height:290.2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56">
          <v:rect xmlns:o="urn:schemas-microsoft-com:office:office" xmlns:v="urn:schemas-microsoft-com:vml" id="rectole0000000029" style="width:437.350000pt;height:232.8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66">
          <v:rect xmlns:o="urn:schemas-microsoft-com:office:office" xmlns:v="urn:schemas-microsoft-com:vml" id="rectole0000000030" style="width:437.350000pt;height:353.3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numbering.xml" Id="docRId62" Type="http://schemas.openxmlformats.org/officeDocument/2006/relationships/numbering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styles.xml" Id="docRId63" Type="http://schemas.openxmlformats.org/officeDocument/2006/relationships/styles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/Relationships>
</file>